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F61" w:rsidRPr="00C25F61" w:rsidRDefault="00C25F61" w:rsidP="00C25F61">
      <w:pPr>
        <w:spacing w:after="0" w:line="480" w:lineRule="auto"/>
        <w:jc w:val="center"/>
        <w:rPr>
          <w:rFonts w:ascii="Times New Roman" w:hAnsi="Times New Roman" w:cs="Times New Roman"/>
          <w:b/>
          <w:u w:val="single"/>
        </w:rPr>
      </w:pPr>
      <w:r>
        <w:rPr>
          <w:rFonts w:ascii="Times New Roman" w:hAnsi="Times New Roman" w:cs="Times New Roman"/>
          <w:b/>
          <w:u w:val="single"/>
        </w:rPr>
        <w:t>Transcript of</w:t>
      </w:r>
      <w:r w:rsidRPr="00C25F61">
        <w:rPr>
          <w:rFonts w:ascii="Times New Roman" w:hAnsi="Times New Roman" w:cs="Times New Roman"/>
          <w:b/>
          <w:u w:val="single"/>
        </w:rPr>
        <w:t xml:space="preserve"> MCS</w:t>
      </w:r>
      <w:r>
        <w:rPr>
          <w:rFonts w:ascii="Times New Roman" w:hAnsi="Times New Roman" w:cs="Times New Roman"/>
          <w:b/>
          <w:u w:val="single"/>
        </w:rPr>
        <w:t xml:space="preserve"> v.2019</w:t>
      </w:r>
      <w:r w:rsidR="001C184E">
        <w:rPr>
          <w:rFonts w:ascii="Times New Roman" w:hAnsi="Times New Roman" w:cs="Times New Roman"/>
          <w:b/>
          <w:u w:val="single"/>
        </w:rPr>
        <w:t xml:space="preserve"> FC Run </w:t>
      </w:r>
      <w:r w:rsidR="004045C1">
        <w:rPr>
          <w:rFonts w:ascii="Times New Roman" w:hAnsi="Times New Roman" w:cs="Times New Roman"/>
          <w:b/>
          <w:u w:val="single"/>
        </w:rPr>
        <w:t>MCS Demonstrate</w:t>
      </w:r>
      <w:r w:rsidRPr="00C25F61">
        <w:rPr>
          <w:rFonts w:ascii="Times New Roman" w:hAnsi="Times New Roman" w:cs="Times New Roman"/>
          <w:b/>
          <w:u w:val="single"/>
        </w:rPr>
        <w:t xml:space="preserve"> YouTube Video</w:t>
      </w:r>
    </w:p>
    <w:p w:rsidR="001627B9" w:rsidRDefault="001627B9" w:rsidP="001627B9">
      <w:pPr>
        <w:spacing w:after="0" w:line="480" w:lineRule="auto"/>
        <w:jc w:val="both"/>
        <w:rPr>
          <w:rFonts w:ascii="Times New Roman" w:hAnsi="Times New Roman" w:cs="Times New Roman"/>
          <w:b/>
        </w:rPr>
      </w:pPr>
      <w:r>
        <w:rPr>
          <w:rFonts w:ascii="Times New Roman" w:hAnsi="Times New Roman" w:cs="Times New Roman"/>
          <w:b/>
        </w:rPr>
        <w:t>0:00</w:t>
      </w:r>
    </w:p>
    <w:p w:rsidR="004045C1" w:rsidRDefault="00EE6833" w:rsidP="001627B9">
      <w:pPr>
        <w:spacing w:after="0" w:line="480" w:lineRule="auto"/>
        <w:jc w:val="both"/>
        <w:rPr>
          <w:rFonts w:ascii="Times New Roman" w:hAnsi="Times New Roman" w:cs="Times New Roman"/>
        </w:rPr>
      </w:pPr>
      <w:r>
        <w:rPr>
          <w:rFonts w:ascii="Times New Roman" w:hAnsi="Times New Roman" w:cs="Times New Roman"/>
        </w:rPr>
        <w:t xml:space="preserve">In this video, </w:t>
      </w:r>
      <w:r w:rsidR="004045C1">
        <w:rPr>
          <w:rFonts w:ascii="Times New Roman" w:hAnsi="Times New Roman" w:cs="Times New Roman"/>
        </w:rPr>
        <w:t>we’re actually going to use the Magma Chamber Simulator to do the FC-only run we prepared in our previous tutorial. If you haven’t yet prepared an MES Input File, please go to our prior tutorial on how to prepare an input file for the Magma Chamber Simulator.</w:t>
      </w:r>
      <w:r w:rsidR="005B527D">
        <w:rPr>
          <w:rFonts w:ascii="Times New Roman" w:hAnsi="Times New Roman" w:cs="Times New Roman"/>
        </w:rPr>
        <w:t xml:space="preserve"> </w:t>
      </w:r>
      <w:r w:rsidR="004045C1">
        <w:rPr>
          <w:rFonts w:ascii="Times New Roman" w:hAnsi="Times New Roman" w:cs="Times New Roman"/>
        </w:rPr>
        <w:t xml:space="preserve">Now, in order to run </w:t>
      </w:r>
      <w:r w:rsidR="005B527D">
        <w:rPr>
          <w:rFonts w:ascii="Times New Roman" w:hAnsi="Times New Roman" w:cs="Times New Roman"/>
        </w:rPr>
        <w:t xml:space="preserve">the </w:t>
      </w:r>
      <w:r w:rsidR="004045C1">
        <w:rPr>
          <w:rFonts w:ascii="Times New Roman" w:hAnsi="Times New Roman" w:cs="Times New Roman"/>
        </w:rPr>
        <w:t>MCS, we need to have two things open: Excel and the terminal window. I like to keep my terminal window locked in my desktop</w:t>
      </w:r>
      <w:r w:rsidR="005B527D">
        <w:rPr>
          <w:rFonts w:ascii="Times New Roman" w:hAnsi="Times New Roman" w:cs="Times New Roman"/>
        </w:rPr>
        <w:t xml:space="preserve"> bar</w:t>
      </w:r>
      <w:r w:rsidR="000B443C">
        <w:rPr>
          <w:rFonts w:ascii="Times New Roman" w:hAnsi="Times New Roman" w:cs="Times New Roman"/>
        </w:rPr>
        <w:t xml:space="preserve">, so I can click on </w:t>
      </w:r>
      <w:r w:rsidR="005B527D">
        <w:rPr>
          <w:rFonts w:ascii="Times New Roman" w:hAnsi="Times New Roman" w:cs="Times New Roman"/>
        </w:rPr>
        <w:t xml:space="preserve">it </w:t>
      </w:r>
      <w:r w:rsidR="000B443C">
        <w:rPr>
          <w:rFonts w:ascii="Times New Roman" w:hAnsi="Times New Roman" w:cs="Times New Roman"/>
        </w:rPr>
        <w:t xml:space="preserve">and open it up. Now, because we’re doing an FC-only run, we are only going to be dealing with the Magma Subsystem. So we only need to have one </w:t>
      </w:r>
      <w:r w:rsidR="005B527D">
        <w:rPr>
          <w:rFonts w:ascii="Times New Roman" w:hAnsi="Times New Roman" w:cs="Times New Roman"/>
        </w:rPr>
        <w:t xml:space="preserve">of these </w:t>
      </w:r>
      <w:r w:rsidR="000B443C">
        <w:rPr>
          <w:rFonts w:ascii="Times New Roman" w:hAnsi="Times New Roman" w:cs="Times New Roman"/>
        </w:rPr>
        <w:t>window</w:t>
      </w:r>
      <w:r w:rsidR="005B527D">
        <w:rPr>
          <w:rFonts w:ascii="Times New Roman" w:hAnsi="Times New Roman" w:cs="Times New Roman"/>
        </w:rPr>
        <w:t>s</w:t>
      </w:r>
      <w:r w:rsidR="000B443C">
        <w:rPr>
          <w:rFonts w:ascii="Times New Roman" w:hAnsi="Times New Roman" w:cs="Times New Roman"/>
        </w:rPr>
        <w:t xml:space="preserve"> open.</w:t>
      </w:r>
    </w:p>
    <w:p w:rsidR="005B527D" w:rsidRPr="005B527D" w:rsidRDefault="005B527D" w:rsidP="001627B9">
      <w:pPr>
        <w:spacing w:after="0" w:line="480" w:lineRule="auto"/>
        <w:jc w:val="both"/>
        <w:rPr>
          <w:rFonts w:ascii="Times New Roman" w:hAnsi="Times New Roman" w:cs="Times New Roman"/>
          <w:b/>
        </w:rPr>
      </w:pPr>
      <w:r>
        <w:rPr>
          <w:rFonts w:ascii="Times New Roman" w:hAnsi="Times New Roman" w:cs="Times New Roman"/>
          <w:b/>
        </w:rPr>
        <w:t>0:37</w:t>
      </w:r>
    </w:p>
    <w:p w:rsidR="00823FC8" w:rsidRDefault="000B443C" w:rsidP="004D2963">
      <w:pPr>
        <w:spacing w:after="0" w:line="480" w:lineRule="auto"/>
        <w:jc w:val="both"/>
        <w:rPr>
          <w:rFonts w:ascii="Times New Roman" w:hAnsi="Times New Roman" w:cs="Times New Roman"/>
        </w:rPr>
      </w:pPr>
      <w:r>
        <w:rPr>
          <w:rFonts w:ascii="Times New Roman" w:hAnsi="Times New Roman" w:cs="Times New Roman"/>
        </w:rPr>
        <w:t xml:space="preserve">Next, </w:t>
      </w:r>
      <w:r w:rsidR="006022A3">
        <w:rPr>
          <w:rFonts w:ascii="Times New Roman" w:hAnsi="Times New Roman" w:cs="Times New Roman"/>
        </w:rPr>
        <w:t>we’re</w:t>
      </w:r>
      <w:r>
        <w:rPr>
          <w:rFonts w:ascii="Times New Roman" w:hAnsi="Times New Roman" w:cs="Times New Roman"/>
        </w:rPr>
        <w:t xml:space="preserve"> going to open the Magma Chamber Simulator. We did thi</w:t>
      </w:r>
      <w:r w:rsidR="006022A3">
        <w:rPr>
          <w:rFonts w:ascii="Times New Roman" w:hAnsi="Times New Roman" w:cs="Times New Roman"/>
        </w:rPr>
        <w:t>s before in the install video, but i</w:t>
      </w:r>
      <w:r>
        <w:rPr>
          <w:rFonts w:ascii="Times New Roman" w:hAnsi="Times New Roman" w:cs="Times New Roman"/>
        </w:rPr>
        <w:t>f you don’t remember, we need to navigate to our Documents f</w:t>
      </w:r>
      <w:r w:rsidR="006022A3">
        <w:rPr>
          <w:rFonts w:ascii="Times New Roman" w:hAnsi="Times New Roman" w:cs="Times New Roman"/>
        </w:rPr>
        <w:t>older using the Finder window. Once i</w:t>
      </w:r>
      <w:r>
        <w:rPr>
          <w:rFonts w:ascii="Times New Roman" w:hAnsi="Times New Roman" w:cs="Times New Roman"/>
        </w:rPr>
        <w:t xml:space="preserve">n our Documents folder, we want to open the MCS Folder, and then the folder labeled “MCS VBL Code”. </w:t>
      </w:r>
      <w:r w:rsidR="004D2963">
        <w:rPr>
          <w:rFonts w:ascii="Times New Roman" w:hAnsi="Times New Roman" w:cs="Times New Roman"/>
        </w:rPr>
        <w:t>The Magma Chamber Simulator is the</w:t>
      </w:r>
      <w:r w:rsidR="006022A3">
        <w:rPr>
          <w:rFonts w:ascii="Times New Roman" w:hAnsi="Times New Roman" w:cs="Times New Roman"/>
        </w:rPr>
        <w:t xml:space="preserve"> Excel file “MCS_PhaseEQ_2019C” – at least in this case. If</w:t>
      </w:r>
      <w:r w:rsidR="00A413A4">
        <w:rPr>
          <w:rFonts w:ascii="Times New Roman" w:hAnsi="Times New Roman" w:cs="Times New Roman"/>
        </w:rPr>
        <w:t xml:space="preserve"> you haven’t noticed yet, the filename for the MCS has already changed since </w:t>
      </w:r>
      <w:r w:rsidR="006022A3">
        <w:rPr>
          <w:rFonts w:ascii="Times New Roman" w:hAnsi="Times New Roman" w:cs="Times New Roman"/>
        </w:rPr>
        <w:t xml:space="preserve">we made our first </w:t>
      </w:r>
      <w:r w:rsidR="00A413A4">
        <w:rPr>
          <w:rFonts w:ascii="Times New Roman" w:hAnsi="Times New Roman" w:cs="Times New Roman"/>
        </w:rPr>
        <w:t xml:space="preserve">install tutorial – </w:t>
      </w:r>
      <w:r w:rsidR="006022A3">
        <w:rPr>
          <w:rFonts w:ascii="Times New Roman" w:hAnsi="Times New Roman" w:cs="Times New Roman"/>
        </w:rPr>
        <w:t>this is because w</w:t>
      </w:r>
      <w:r w:rsidR="00A413A4">
        <w:rPr>
          <w:rFonts w:ascii="Times New Roman" w:hAnsi="Times New Roman" w:cs="Times New Roman"/>
        </w:rPr>
        <w:t>e want you to have the best Magma Chamber Simulator possible.</w:t>
      </w:r>
      <w:r w:rsidR="004D2963">
        <w:rPr>
          <w:rFonts w:ascii="Times New Roman" w:hAnsi="Times New Roman" w:cs="Times New Roman"/>
        </w:rPr>
        <w:t xml:space="preserve"> </w:t>
      </w:r>
    </w:p>
    <w:p w:rsidR="00823FC8" w:rsidRPr="00823FC8" w:rsidRDefault="00823FC8" w:rsidP="004D2963">
      <w:pPr>
        <w:spacing w:after="0" w:line="480" w:lineRule="auto"/>
        <w:jc w:val="both"/>
        <w:rPr>
          <w:rFonts w:ascii="Times New Roman" w:hAnsi="Times New Roman" w:cs="Times New Roman"/>
          <w:b/>
        </w:rPr>
      </w:pPr>
      <w:r>
        <w:rPr>
          <w:rFonts w:ascii="Times New Roman" w:hAnsi="Times New Roman" w:cs="Times New Roman"/>
          <w:b/>
        </w:rPr>
        <w:t>1:15</w:t>
      </w:r>
    </w:p>
    <w:p w:rsidR="00284218" w:rsidRDefault="006022A3" w:rsidP="004D2963">
      <w:pPr>
        <w:spacing w:after="0" w:line="480" w:lineRule="auto"/>
        <w:jc w:val="both"/>
        <w:rPr>
          <w:rFonts w:ascii="Times New Roman" w:hAnsi="Times New Roman" w:cs="Times New Roman"/>
        </w:rPr>
      </w:pPr>
      <w:r>
        <w:rPr>
          <w:rFonts w:ascii="Times New Roman" w:hAnsi="Times New Roman" w:cs="Times New Roman"/>
        </w:rPr>
        <w:t>So l</w:t>
      </w:r>
      <w:r w:rsidR="00A413A4">
        <w:rPr>
          <w:rFonts w:ascii="Times New Roman" w:hAnsi="Times New Roman" w:cs="Times New Roman"/>
        </w:rPr>
        <w:t xml:space="preserve">et’s open </w:t>
      </w:r>
      <w:r>
        <w:rPr>
          <w:rFonts w:ascii="Times New Roman" w:hAnsi="Times New Roman" w:cs="Times New Roman"/>
        </w:rPr>
        <w:t>up the MCS</w:t>
      </w:r>
      <w:r w:rsidR="00A413A4">
        <w:rPr>
          <w:rFonts w:ascii="Times New Roman" w:hAnsi="Times New Roman" w:cs="Times New Roman"/>
        </w:rPr>
        <w:t>, and th</w:t>
      </w:r>
      <w:r>
        <w:rPr>
          <w:rFonts w:ascii="Times New Roman" w:hAnsi="Times New Roman" w:cs="Times New Roman"/>
        </w:rPr>
        <w:t>ere’s a</w:t>
      </w:r>
      <w:r w:rsidR="004D2963">
        <w:rPr>
          <w:rFonts w:ascii="Times New Roman" w:hAnsi="Times New Roman" w:cs="Times New Roman"/>
        </w:rPr>
        <w:t xml:space="preserve"> pop-up window that asks if we want to disable macros – WE DO NOT. We want to enable macros, </w:t>
      </w:r>
      <w:r w:rsidR="00284218">
        <w:rPr>
          <w:rFonts w:ascii="Times New Roman" w:hAnsi="Times New Roman" w:cs="Times New Roman"/>
        </w:rPr>
        <w:t>so</w:t>
      </w:r>
      <w:r w:rsidR="004D2963">
        <w:rPr>
          <w:rFonts w:ascii="Times New Roman" w:hAnsi="Times New Roman" w:cs="Times New Roman"/>
        </w:rPr>
        <w:t xml:space="preserve"> click “Enable Macros”. </w:t>
      </w:r>
      <w:r>
        <w:rPr>
          <w:rFonts w:ascii="Times New Roman" w:hAnsi="Times New Roman" w:cs="Times New Roman"/>
        </w:rPr>
        <w:t>The next pop-up window tells us which version of the Magma Chamber Simulator and which version of Excel that we are running – just click “OK”. And then the final</w:t>
      </w:r>
      <w:r w:rsidR="00284218">
        <w:rPr>
          <w:rFonts w:ascii="Times New Roman" w:hAnsi="Times New Roman" w:cs="Times New Roman"/>
        </w:rPr>
        <w:t xml:space="preserve"> pop-up window </w:t>
      </w:r>
      <w:r>
        <w:rPr>
          <w:rFonts w:ascii="Times New Roman" w:hAnsi="Times New Roman" w:cs="Times New Roman"/>
        </w:rPr>
        <w:t>instructs us</w:t>
      </w:r>
      <w:r w:rsidR="00284218">
        <w:rPr>
          <w:rFonts w:ascii="Times New Roman" w:hAnsi="Times New Roman" w:cs="Times New Roman"/>
        </w:rPr>
        <w:t xml:space="preserve"> to navigate to the MCS folder. Again, this whole bit has to do with security permissions between the Mac OS and Excel, and although it can be a bit tedious, it’s actually a good thing.</w:t>
      </w:r>
      <w:r w:rsidR="004D2963">
        <w:rPr>
          <w:rFonts w:ascii="Times New Roman" w:hAnsi="Times New Roman" w:cs="Times New Roman"/>
        </w:rPr>
        <w:t xml:space="preserve"> So we want to navigate until MCS is at the top, and click “Choose”. </w:t>
      </w:r>
      <w:r>
        <w:rPr>
          <w:rFonts w:ascii="Times New Roman" w:hAnsi="Times New Roman" w:cs="Times New Roman"/>
        </w:rPr>
        <w:t>And we’re up and running (so I’ll</w:t>
      </w:r>
      <w:r w:rsidR="00284218">
        <w:rPr>
          <w:rFonts w:ascii="Times New Roman" w:hAnsi="Times New Roman" w:cs="Times New Roman"/>
        </w:rPr>
        <w:t xml:space="preserve"> </w:t>
      </w:r>
      <w:r>
        <w:rPr>
          <w:rFonts w:ascii="Times New Roman" w:hAnsi="Times New Roman" w:cs="Times New Roman"/>
        </w:rPr>
        <w:t>just make this a bit bigger, so everybody can see)</w:t>
      </w:r>
      <w:r w:rsidR="00284218">
        <w:rPr>
          <w:rFonts w:ascii="Times New Roman" w:hAnsi="Times New Roman" w:cs="Times New Roman"/>
        </w:rPr>
        <w:t>.</w:t>
      </w:r>
      <w:r w:rsidR="00B60031">
        <w:rPr>
          <w:rFonts w:ascii="Times New Roman" w:hAnsi="Times New Roman" w:cs="Times New Roman"/>
        </w:rPr>
        <w:t xml:space="preserve"> Now I will say that Visual Basic in Excel 2016 and 2019 likes to pitch a fit if it doesn’t get all of your attention, so I would recommend not trying to do anything else intensive on your computer while running the Magma Chamber Simulator.</w:t>
      </w:r>
    </w:p>
    <w:p w:rsidR="006022A3" w:rsidRPr="006022A3" w:rsidRDefault="006022A3" w:rsidP="004D2963">
      <w:pPr>
        <w:spacing w:after="0" w:line="480" w:lineRule="auto"/>
        <w:jc w:val="both"/>
        <w:rPr>
          <w:rFonts w:ascii="Times New Roman" w:hAnsi="Times New Roman" w:cs="Times New Roman"/>
          <w:b/>
        </w:rPr>
      </w:pPr>
      <w:r>
        <w:rPr>
          <w:rFonts w:ascii="Times New Roman" w:hAnsi="Times New Roman" w:cs="Times New Roman"/>
          <w:b/>
        </w:rPr>
        <w:t>2:38</w:t>
      </w:r>
    </w:p>
    <w:p w:rsidR="005C09E0" w:rsidRDefault="00284218" w:rsidP="004D2963">
      <w:pPr>
        <w:spacing w:after="0" w:line="480" w:lineRule="auto"/>
        <w:jc w:val="both"/>
        <w:rPr>
          <w:rFonts w:ascii="Times New Roman" w:hAnsi="Times New Roman" w:cs="Times New Roman"/>
        </w:rPr>
      </w:pPr>
      <w:r>
        <w:rPr>
          <w:rFonts w:ascii="Times New Roman" w:hAnsi="Times New Roman" w:cs="Times New Roman"/>
        </w:rPr>
        <w:lastRenderedPageBreak/>
        <w:t>The MCS is fairly easy to navigate, and everything is clearly labeled, with steps plainly numbered.</w:t>
      </w:r>
      <w:r w:rsidR="00AC1E62">
        <w:rPr>
          <w:rFonts w:ascii="Times New Roman" w:hAnsi="Times New Roman" w:cs="Times New Roman"/>
        </w:rPr>
        <w:t xml:space="preserve"> Step 1 is to choose which version </w:t>
      </w:r>
      <w:r w:rsidR="00B60031">
        <w:rPr>
          <w:rFonts w:ascii="Times New Roman" w:hAnsi="Times New Roman" w:cs="Times New Roman"/>
        </w:rPr>
        <w:t xml:space="preserve">of MELTS you want to use. Again, the MELTS website is located at </w:t>
      </w:r>
      <w:r w:rsidR="00545C07">
        <w:rPr>
          <w:rFonts w:ascii="Times New Roman" w:hAnsi="Times New Roman" w:cs="Times New Roman"/>
        </w:rPr>
        <w:t>melts.</w:t>
      </w:r>
      <w:r w:rsidR="00B60031">
        <w:rPr>
          <w:rFonts w:ascii="Times New Roman" w:hAnsi="Times New Roman" w:cs="Times New Roman"/>
        </w:rPr>
        <w:t xml:space="preserve">ofm-research.org, </w:t>
      </w:r>
      <w:r w:rsidR="00545C07">
        <w:rPr>
          <w:rFonts w:ascii="Times New Roman" w:hAnsi="Times New Roman" w:cs="Times New Roman"/>
        </w:rPr>
        <w:t xml:space="preserve">and if you click here, on ‘which </w:t>
      </w:r>
      <w:r w:rsidR="00B60031">
        <w:rPr>
          <w:rFonts w:ascii="Times New Roman" w:hAnsi="Times New Roman" w:cs="Times New Roman"/>
        </w:rPr>
        <w:t xml:space="preserve">version of MELTS </w:t>
      </w:r>
      <w:r w:rsidR="00545C07">
        <w:rPr>
          <w:rFonts w:ascii="Times New Roman" w:hAnsi="Times New Roman" w:cs="Times New Roman"/>
        </w:rPr>
        <w:t xml:space="preserve">you should use’, it will bring up this handy flowchart </w:t>
      </w:r>
      <w:r w:rsidR="00B60031">
        <w:rPr>
          <w:rFonts w:ascii="Times New Roman" w:hAnsi="Times New Roman" w:cs="Times New Roman"/>
        </w:rPr>
        <w:t>that Mark Ghiorso has kindly provided</w:t>
      </w:r>
      <w:r w:rsidR="00545C07">
        <w:rPr>
          <w:rFonts w:ascii="Times New Roman" w:hAnsi="Times New Roman" w:cs="Times New Roman"/>
        </w:rPr>
        <w:t xml:space="preserve"> that can help you to select the version of MELTS that is best for </w:t>
      </w:r>
      <w:proofErr w:type="spellStart"/>
      <w:r w:rsidR="00545C07">
        <w:rPr>
          <w:rFonts w:ascii="Times New Roman" w:hAnsi="Times New Roman" w:cs="Times New Roman"/>
        </w:rPr>
        <w:t>your</w:t>
      </w:r>
      <w:proofErr w:type="spellEnd"/>
      <w:r w:rsidR="00545C07">
        <w:rPr>
          <w:rFonts w:ascii="Times New Roman" w:hAnsi="Times New Roman" w:cs="Times New Roman"/>
        </w:rPr>
        <w:t xml:space="preserve"> composition</w:t>
      </w:r>
      <w:r w:rsidR="00B60031">
        <w:rPr>
          <w:rFonts w:ascii="Times New Roman" w:hAnsi="Times New Roman" w:cs="Times New Roman"/>
        </w:rPr>
        <w:t>.</w:t>
      </w:r>
      <w:r w:rsidR="000B443C">
        <w:rPr>
          <w:rFonts w:ascii="Times New Roman" w:hAnsi="Times New Roman" w:cs="Times New Roman"/>
        </w:rPr>
        <w:t xml:space="preserve"> </w:t>
      </w:r>
    </w:p>
    <w:p w:rsidR="005C09E0" w:rsidRPr="005C09E0" w:rsidRDefault="005C09E0" w:rsidP="004D2963">
      <w:pPr>
        <w:spacing w:after="0" w:line="480" w:lineRule="auto"/>
        <w:jc w:val="both"/>
        <w:rPr>
          <w:rFonts w:ascii="Times New Roman" w:hAnsi="Times New Roman" w:cs="Times New Roman"/>
          <w:b/>
        </w:rPr>
      </w:pPr>
      <w:r>
        <w:rPr>
          <w:rFonts w:ascii="Times New Roman" w:hAnsi="Times New Roman" w:cs="Times New Roman"/>
          <w:b/>
        </w:rPr>
        <w:t>3:10</w:t>
      </w:r>
    </w:p>
    <w:p w:rsidR="00545C07" w:rsidRDefault="00545C07" w:rsidP="004D2963">
      <w:pPr>
        <w:spacing w:after="0" w:line="480" w:lineRule="auto"/>
        <w:jc w:val="both"/>
        <w:rPr>
          <w:rFonts w:ascii="Times New Roman" w:hAnsi="Times New Roman" w:cs="Times New Roman"/>
        </w:rPr>
      </w:pPr>
      <w:r>
        <w:rPr>
          <w:rFonts w:ascii="Times New Roman" w:hAnsi="Times New Roman" w:cs="Times New Roman"/>
        </w:rPr>
        <w:t>So to select the version of MELTS, we want to click the button for “Step 1: Melts Terminal Commands”. W</w:t>
      </w:r>
      <w:r w:rsidR="00B60031">
        <w:rPr>
          <w:rFonts w:ascii="Times New Roman" w:hAnsi="Times New Roman" w:cs="Times New Roman"/>
        </w:rPr>
        <w:t>e can choose which version to use in the drop-down menu, and for this composition we</w:t>
      </w:r>
      <w:r>
        <w:rPr>
          <w:rFonts w:ascii="Times New Roman" w:hAnsi="Times New Roman" w:cs="Times New Roman"/>
        </w:rPr>
        <w:t xml:space="preserve"> want to use Rhyolite-MELTS v1.2</w:t>
      </w:r>
      <w:r w:rsidR="00B60031">
        <w:rPr>
          <w:rFonts w:ascii="Times New Roman" w:hAnsi="Times New Roman" w:cs="Times New Roman"/>
        </w:rPr>
        <w:t xml:space="preserve">.0. Now, the batch executable labels </w:t>
      </w:r>
      <w:r>
        <w:rPr>
          <w:rFonts w:ascii="Times New Roman" w:hAnsi="Times New Roman" w:cs="Times New Roman"/>
        </w:rPr>
        <w:t xml:space="preserve">will </w:t>
      </w:r>
      <w:r w:rsidR="00B60031">
        <w:rPr>
          <w:rFonts w:ascii="Times New Roman" w:hAnsi="Times New Roman" w:cs="Times New Roman"/>
        </w:rPr>
        <w:t>automatically update upon your selection. You’ll notice how there are three batch executable labels – one for each subsystem (magma, wallrock, and recharge). Because we are doing an FC-only run, we will only be dealing with the magma s</w:t>
      </w:r>
      <w:r>
        <w:rPr>
          <w:rFonts w:ascii="Times New Roman" w:hAnsi="Times New Roman" w:cs="Times New Roman"/>
        </w:rPr>
        <w:t>ubsystem, so we can click on this “Put in Clipboard</w:t>
      </w:r>
      <w:r w:rsidR="00B60031">
        <w:rPr>
          <w:rFonts w:ascii="Times New Roman" w:hAnsi="Times New Roman" w:cs="Times New Roman"/>
        </w:rPr>
        <w:t>” button for the Magma subsystem</w:t>
      </w:r>
      <w:r>
        <w:rPr>
          <w:rFonts w:ascii="Times New Roman" w:hAnsi="Times New Roman" w:cs="Times New Roman"/>
        </w:rPr>
        <w:t xml:space="preserve"> at the top</w:t>
      </w:r>
      <w:r w:rsidR="00B60031">
        <w:rPr>
          <w:rFonts w:ascii="Times New Roman" w:hAnsi="Times New Roman" w:cs="Times New Roman"/>
        </w:rPr>
        <w:t>. This</w:t>
      </w:r>
      <w:r>
        <w:rPr>
          <w:rFonts w:ascii="Times New Roman" w:hAnsi="Times New Roman" w:cs="Times New Roman"/>
        </w:rPr>
        <w:t xml:space="preserve"> will automatically copy this</w:t>
      </w:r>
      <w:r w:rsidR="00B60031">
        <w:rPr>
          <w:rFonts w:ascii="Times New Roman" w:hAnsi="Times New Roman" w:cs="Times New Roman"/>
        </w:rPr>
        <w:t xml:space="preserve"> batch terminal text to the Clipboard. Next, you’ll want to click on the terminal window you have open and paste the batch terminal text into the terminal window. </w:t>
      </w:r>
    </w:p>
    <w:p w:rsidR="00545C07" w:rsidRPr="00545C07" w:rsidRDefault="00545C07" w:rsidP="004D2963">
      <w:pPr>
        <w:spacing w:after="0" w:line="480" w:lineRule="auto"/>
        <w:jc w:val="both"/>
        <w:rPr>
          <w:rFonts w:ascii="Times New Roman" w:hAnsi="Times New Roman" w:cs="Times New Roman"/>
          <w:b/>
        </w:rPr>
      </w:pPr>
      <w:r>
        <w:rPr>
          <w:rFonts w:ascii="Times New Roman" w:hAnsi="Times New Roman" w:cs="Times New Roman"/>
          <w:b/>
        </w:rPr>
        <w:t>4:03</w:t>
      </w:r>
    </w:p>
    <w:p w:rsidR="000B443C" w:rsidRDefault="00B60031" w:rsidP="004D2963">
      <w:pPr>
        <w:spacing w:after="0" w:line="480" w:lineRule="auto"/>
        <w:jc w:val="both"/>
        <w:rPr>
          <w:rFonts w:ascii="Times New Roman" w:hAnsi="Times New Roman" w:cs="Times New Roman"/>
        </w:rPr>
      </w:pPr>
      <w:r>
        <w:rPr>
          <w:rFonts w:ascii="Times New Roman" w:hAnsi="Times New Roman" w:cs="Times New Roman"/>
        </w:rPr>
        <w:t xml:space="preserve">Again, here is a point where Excel 2016 and 2019 </w:t>
      </w:r>
      <w:r w:rsidR="00B439F9">
        <w:rPr>
          <w:rFonts w:ascii="Times New Roman" w:hAnsi="Times New Roman" w:cs="Times New Roman"/>
        </w:rPr>
        <w:t>get</w:t>
      </w:r>
      <w:r w:rsidR="00B60921">
        <w:rPr>
          <w:rFonts w:ascii="Times New Roman" w:hAnsi="Times New Roman" w:cs="Times New Roman"/>
        </w:rPr>
        <w:t xml:space="preserve"> hung up if things aren’t done </w:t>
      </w:r>
      <w:r w:rsidR="00B60921">
        <w:rPr>
          <w:rFonts w:ascii="Times New Roman" w:hAnsi="Times New Roman" w:cs="Times New Roman"/>
          <w:u w:val="single"/>
        </w:rPr>
        <w:t>precisely</w:t>
      </w:r>
      <w:r w:rsidR="00B60921">
        <w:rPr>
          <w:rFonts w:ascii="Times New Roman" w:hAnsi="Times New Roman" w:cs="Times New Roman"/>
        </w:rPr>
        <w:t xml:space="preserve"> their way, so you’ll need to do the next few things </w:t>
      </w:r>
      <w:r w:rsidR="00B60921">
        <w:rPr>
          <w:rFonts w:ascii="Times New Roman" w:hAnsi="Times New Roman" w:cs="Times New Roman"/>
          <w:u w:val="single"/>
        </w:rPr>
        <w:t>exactly</w:t>
      </w:r>
      <w:r w:rsidR="00B60921">
        <w:rPr>
          <w:rFonts w:ascii="Times New Roman" w:hAnsi="Times New Roman" w:cs="Times New Roman"/>
        </w:rPr>
        <w:t xml:space="preserve"> </w:t>
      </w:r>
      <w:r w:rsidR="00B439F9">
        <w:rPr>
          <w:rFonts w:ascii="Times New Roman" w:hAnsi="Times New Roman" w:cs="Times New Roman"/>
        </w:rPr>
        <w:t xml:space="preserve">in the order I tell you to, </w:t>
      </w:r>
      <w:r w:rsidR="00B60921">
        <w:rPr>
          <w:rFonts w:ascii="Times New Roman" w:hAnsi="Times New Roman" w:cs="Times New Roman"/>
        </w:rPr>
        <w:t>in order to avoid an Excel freeze. Click on the large Excel window on the filename title</w:t>
      </w:r>
      <w:r w:rsidR="00B439F9">
        <w:rPr>
          <w:rFonts w:ascii="Times New Roman" w:hAnsi="Times New Roman" w:cs="Times New Roman"/>
        </w:rPr>
        <w:t>, or somewhere in that general area. Now we can</w:t>
      </w:r>
      <w:r w:rsidR="00B60921">
        <w:rPr>
          <w:rFonts w:ascii="Times New Roman" w:hAnsi="Times New Roman" w:cs="Times New Roman"/>
        </w:rPr>
        <w:t xml:space="preserve"> click the red “x” button to close out the MELTS batch terminal selection window. This will allow you to proceed without Excel freezing up. But, if that happens, don’t worry – it’s f</w:t>
      </w:r>
      <w:r w:rsidR="00B439F9">
        <w:rPr>
          <w:rFonts w:ascii="Times New Roman" w:hAnsi="Times New Roman" w:cs="Times New Roman"/>
        </w:rPr>
        <w:t>ine and there is a workaround. Since t</w:t>
      </w:r>
      <w:r w:rsidR="00B60921">
        <w:rPr>
          <w:rFonts w:ascii="Times New Roman" w:hAnsi="Times New Roman" w:cs="Times New Roman"/>
        </w:rPr>
        <w:t xml:space="preserve">he MELTS batch terminal text has already been pasted into the terminal window, so we </w:t>
      </w:r>
      <w:r w:rsidR="00B439F9">
        <w:rPr>
          <w:rFonts w:ascii="Times New Roman" w:hAnsi="Times New Roman" w:cs="Times New Roman"/>
        </w:rPr>
        <w:t>won’t need to access it again. And you</w:t>
      </w:r>
      <w:r w:rsidR="00B60921">
        <w:rPr>
          <w:rFonts w:ascii="Times New Roman" w:hAnsi="Times New Roman" w:cs="Times New Roman"/>
        </w:rPr>
        <w:t xml:space="preserve"> can restart Excel, re-open the Magma Chamber Simulator, and </w:t>
      </w:r>
      <w:r w:rsidR="00B439F9">
        <w:rPr>
          <w:rFonts w:ascii="Times New Roman" w:hAnsi="Times New Roman" w:cs="Times New Roman"/>
        </w:rPr>
        <w:t xml:space="preserve">then </w:t>
      </w:r>
      <w:r w:rsidR="00B60921">
        <w:rPr>
          <w:rFonts w:ascii="Times New Roman" w:hAnsi="Times New Roman" w:cs="Times New Roman"/>
        </w:rPr>
        <w:t>proceed imme</w:t>
      </w:r>
      <w:r w:rsidR="00B439F9">
        <w:rPr>
          <w:rFonts w:ascii="Times New Roman" w:hAnsi="Times New Roman" w:cs="Times New Roman"/>
        </w:rPr>
        <w:t>diately to Step #2 – uploading an</w:t>
      </w:r>
      <w:r w:rsidR="00B60921">
        <w:rPr>
          <w:rFonts w:ascii="Times New Roman" w:hAnsi="Times New Roman" w:cs="Times New Roman"/>
        </w:rPr>
        <w:t xml:space="preserve"> input file.</w:t>
      </w:r>
    </w:p>
    <w:p w:rsidR="00B439F9" w:rsidRPr="00B439F9" w:rsidRDefault="00B439F9" w:rsidP="004D2963">
      <w:pPr>
        <w:spacing w:after="0" w:line="480" w:lineRule="auto"/>
        <w:jc w:val="both"/>
        <w:rPr>
          <w:rFonts w:ascii="Times New Roman" w:hAnsi="Times New Roman" w:cs="Times New Roman"/>
          <w:b/>
        </w:rPr>
      </w:pPr>
      <w:r>
        <w:rPr>
          <w:rFonts w:ascii="Times New Roman" w:hAnsi="Times New Roman" w:cs="Times New Roman"/>
          <w:b/>
        </w:rPr>
        <w:t>4:49</w:t>
      </w:r>
    </w:p>
    <w:p w:rsidR="003D6350" w:rsidRDefault="000B0FC2" w:rsidP="004D2963">
      <w:pPr>
        <w:spacing w:after="0" w:line="480" w:lineRule="auto"/>
        <w:jc w:val="both"/>
        <w:rPr>
          <w:rFonts w:ascii="Times New Roman" w:hAnsi="Times New Roman" w:cs="Times New Roman"/>
        </w:rPr>
      </w:pPr>
      <w:r>
        <w:rPr>
          <w:rFonts w:ascii="Times New Roman" w:hAnsi="Times New Roman" w:cs="Times New Roman"/>
        </w:rPr>
        <w:t>So f</w:t>
      </w:r>
      <w:r w:rsidR="003D6350">
        <w:rPr>
          <w:rFonts w:ascii="Times New Roman" w:hAnsi="Times New Roman" w:cs="Times New Roman"/>
        </w:rPr>
        <w:t xml:space="preserve">or Step 2, we want to click on the button to Create an MCS Archive File. This will bring up a user form where you can enter in the name of the file that you want to associate this run with. In previous versions of </w:t>
      </w:r>
      <w:r w:rsidR="003D6350">
        <w:rPr>
          <w:rFonts w:ascii="Times New Roman" w:hAnsi="Times New Roman" w:cs="Times New Roman"/>
        </w:rPr>
        <w:lastRenderedPageBreak/>
        <w:t xml:space="preserve">MCS, we ran on Excel 2011, and one of the limitations of that version was that we could only have a file name with 6 characters. So we used to have to use </w:t>
      </w:r>
      <w:r w:rsidR="003D6350">
        <w:rPr>
          <w:rFonts w:ascii="Times New Roman" w:hAnsi="Times New Roman" w:cs="Times New Roman"/>
          <w:i/>
        </w:rPr>
        <w:t>boring</w:t>
      </w:r>
      <w:r w:rsidR="003D6350">
        <w:rPr>
          <w:rFonts w:ascii="Times New Roman" w:hAnsi="Times New Roman" w:cs="Times New Roman"/>
        </w:rPr>
        <w:t xml:space="preserve"> n</w:t>
      </w:r>
      <w:r w:rsidR="005A40F9">
        <w:rPr>
          <w:rFonts w:ascii="Times New Roman" w:hAnsi="Times New Roman" w:cs="Times New Roman"/>
        </w:rPr>
        <w:t>aming schematics, like 31JanA. But n</w:t>
      </w:r>
      <w:r w:rsidR="003D6350">
        <w:rPr>
          <w:rFonts w:ascii="Times New Roman" w:hAnsi="Times New Roman" w:cs="Times New Roman"/>
        </w:rPr>
        <w:t>ow, we are able to offer an expanded character limit</w:t>
      </w:r>
      <w:r w:rsidR="005A40F9">
        <w:rPr>
          <w:rFonts w:ascii="Times New Roman" w:hAnsi="Times New Roman" w:cs="Times New Roman"/>
        </w:rPr>
        <w:t xml:space="preserve">, so filenames can </w:t>
      </w:r>
      <w:r w:rsidR="003D6350">
        <w:rPr>
          <w:rFonts w:ascii="Times New Roman" w:hAnsi="Times New Roman" w:cs="Times New Roman"/>
        </w:rPr>
        <w:t>be up to 20 characters long</w:t>
      </w:r>
      <w:r w:rsidR="005A40F9">
        <w:rPr>
          <w:rFonts w:ascii="Times New Roman" w:hAnsi="Times New Roman" w:cs="Times New Roman"/>
        </w:rPr>
        <w:t xml:space="preserve">. </w:t>
      </w:r>
      <w:r w:rsidR="003D6350">
        <w:rPr>
          <w:rFonts w:ascii="Times New Roman" w:hAnsi="Times New Roman" w:cs="Times New Roman"/>
        </w:rPr>
        <w:t xml:space="preserve">So we can </w:t>
      </w:r>
      <w:r w:rsidR="005A40F9">
        <w:rPr>
          <w:rFonts w:ascii="Times New Roman" w:hAnsi="Times New Roman" w:cs="Times New Roman"/>
        </w:rPr>
        <w:t xml:space="preserve">instead </w:t>
      </w:r>
      <w:r w:rsidR="003D6350">
        <w:rPr>
          <w:rFonts w:ascii="Times New Roman" w:hAnsi="Times New Roman" w:cs="Times New Roman"/>
        </w:rPr>
        <w:t>name our MCS Archive something like “</w:t>
      </w:r>
      <w:proofErr w:type="spellStart"/>
      <w:r w:rsidR="00B92B0B">
        <w:rPr>
          <w:rFonts w:ascii="Times New Roman" w:hAnsi="Times New Roman" w:cs="Times New Roman"/>
        </w:rPr>
        <w:t>Tutorial_FC</w:t>
      </w:r>
      <w:r w:rsidR="005A40F9">
        <w:rPr>
          <w:rFonts w:ascii="Times New Roman" w:hAnsi="Times New Roman" w:cs="Times New Roman"/>
        </w:rPr>
        <w:t>vid</w:t>
      </w:r>
      <w:proofErr w:type="spellEnd"/>
      <w:r w:rsidR="00B92B0B">
        <w:rPr>
          <w:rFonts w:ascii="Times New Roman" w:hAnsi="Times New Roman" w:cs="Times New Roman"/>
        </w:rPr>
        <w:t>” – now, notice how I used an underscore instead of a space. You’ll need to maintain a constant character string, so use an underscore where you would a space, as is standard practice.</w:t>
      </w:r>
      <w:r w:rsidR="00B33C2C">
        <w:rPr>
          <w:rFonts w:ascii="Times New Roman" w:hAnsi="Times New Roman" w:cs="Times New Roman"/>
        </w:rPr>
        <w:t xml:space="preserve"> The second half of Step 2 is to select our MES Input File that we have already created for this model. Now, </w:t>
      </w:r>
      <w:r w:rsidR="00B33C2C">
        <w:rPr>
          <w:rFonts w:ascii="Times New Roman" w:hAnsi="Times New Roman" w:cs="Times New Roman"/>
          <w:i/>
        </w:rPr>
        <w:t>only</w:t>
      </w:r>
      <w:r w:rsidR="00B33C2C">
        <w:rPr>
          <w:rFonts w:ascii="Times New Roman" w:hAnsi="Times New Roman" w:cs="Times New Roman"/>
        </w:rPr>
        <w:t xml:space="preserve"> those files that begin with “MES_” will be a</w:t>
      </w:r>
      <w:r w:rsidR="005A40F9">
        <w:rPr>
          <w:rFonts w:ascii="Times New Roman" w:hAnsi="Times New Roman" w:cs="Times New Roman"/>
        </w:rPr>
        <w:t>vailable for selection in this</w:t>
      </w:r>
      <w:r w:rsidR="00B33C2C">
        <w:rPr>
          <w:rFonts w:ascii="Times New Roman" w:hAnsi="Times New Roman" w:cs="Times New Roman"/>
        </w:rPr>
        <w:t xml:space="preserve"> drop-down menu. So, if you don’t see your filename, check to make </w:t>
      </w:r>
      <w:r w:rsidR="005A40F9">
        <w:rPr>
          <w:rFonts w:ascii="Times New Roman" w:hAnsi="Times New Roman" w:cs="Times New Roman"/>
        </w:rPr>
        <w:t xml:space="preserve">sure that it </w:t>
      </w:r>
      <w:r w:rsidR="005A40F9" w:rsidRPr="005A40F9">
        <w:rPr>
          <w:rFonts w:ascii="Times New Roman" w:hAnsi="Times New Roman" w:cs="Times New Roman"/>
        </w:rPr>
        <w:t>does</w:t>
      </w:r>
      <w:r w:rsidR="005A40F9">
        <w:rPr>
          <w:rFonts w:ascii="Times New Roman" w:hAnsi="Times New Roman" w:cs="Times New Roman"/>
        </w:rPr>
        <w:t xml:space="preserve"> </w:t>
      </w:r>
      <w:r w:rsidR="005A40F9" w:rsidRPr="005A40F9">
        <w:rPr>
          <w:rFonts w:ascii="Times New Roman" w:hAnsi="Times New Roman" w:cs="Times New Roman"/>
        </w:rPr>
        <w:t>begins</w:t>
      </w:r>
      <w:r w:rsidR="005A40F9">
        <w:rPr>
          <w:rFonts w:ascii="Times New Roman" w:hAnsi="Times New Roman" w:cs="Times New Roman"/>
        </w:rPr>
        <w:t xml:space="preserve"> with “MES_”. If it doesn’t come up, it’s</w:t>
      </w:r>
      <w:r w:rsidR="00B33C2C">
        <w:rPr>
          <w:rFonts w:ascii="Times New Roman" w:hAnsi="Times New Roman" w:cs="Times New Roman"/>
        </w:rPr>
        <w:t xml:space="preserve"> likely that you just need to rename it to b</w:t>
      </w:r>
      <w:r w:rsidR="001116AE">
        <w:rPr>
          <w:rFonts w:ascii="Times New Roman" w:hAnsi="Times New Roman" w:cs="Times New Roman"/>
        </w:rPr>
        <w:t>egin with these four characters. We can sele</w:t>
      </w:r>
      <w:r w:rsidR="005A40F9">
        <w:rPr>
          <w:rFonts w:ascii="Times New Roman" w:hAnsi="Times New Roman" w:cs="Times New Roman"/>
        </w:rPr>
        <w:t>ct our MES Input File, “MES_FC_2</w:t>
      </w:r>
      <w:r w:rsidR="001116AE">
        <w:rPr>
          <w:rFonts w:ascii="Times New Roman" w:hAnsi="Times New Roman" w:cs="Times New Roman"/>
        </w:rPr>
        <w:t>”, and click the “</w:t>
      </w:r>
      <w:r w:rsidR="005A40F9">
        <w:rPr>
          <w:rFonts w:ascii="Times New Roman" w:hAnsi="Times New Roman" w:cs="Times New Roman"/>
        </w:rPr>
        <w:t>Finish” button to create an MCS Archive</w:t>
      </w:r>
      <w:r w:rsidR="001116AE">
        <w:rPr>
          <w:rFonts w:ascii="Times New Roman" w:hAnsi="Times New Roman" w:cs="Times New Roman"/>
        </w:rPr>
        <w:t xml:space="preserve"> file. </w:t>
      </w:r>
    </w:p>
    <w:p w:rsidR="005A40F9" w:rsidRPr="005A40F9" w:rsidRDefault="005A40F9" w:rsidP="004D2963">
      <w:pPr>
        <w:spacing w:after="0" w:line="480" w:lineRule="auto"/>
        <w:jc w:val="both"/>
        <w:rPr>
          <w:rFonts w:ascii="Times New Roman" w:hAnsi="Times New Roman" w:cs="Times New Roman"/>
        </w:rPr>
      </w:pPr>
      <w:r>
        <w:rPr>
          <w:rFonts w:ascii="Times New Roman" w:hAnsi="Times New Roman" w:cs="Times New Roman"/>
          <w:b/>
        </w:rPr>
        <w:t>6</w:t>
      </w:r>
      <w:r w:rsidR="00D24CB7">
        <w:rPr>
          <w:rFonts w:ascii="Times New Roman" w:hAnsi="Times New Roman" w:cs="Times New Roman"/>
          <w:b/>
        </w:rPr>
        <w:t>:25</w:t>
      </w:r>
    </w:p>
    <w:p w:rsidR="005C6A24" w:rsidRDefault="005C6A24" w:rsidP="004D2963">
      <w:pPr>
        <w:spacing w:after="0" w:line="480" w:lineRule="auto"/>
        <w:jc w:val="both"/>
        <w:rPr>
          <w:rFonts w:ascii="Times New Roman" w:hAnsi="Times New Roman" w:cs="Times New Roman"/>
        </w:rPr>
      </w:pPr>
      <w:r>
        <w:rPr>
          <w:rFonts w:ascii="Times New Roman" w:hAnsi="Times New Roman" w:cs="Times New Roman"/>
        </w:rPr>
        <w:t xml:space="preserve">Now, what’s really nice here is that because this is an FC-only run, </w:t>
      </w:r>
      <w:r w:rsidR="00D24CB7">
        <w:rPr>
          <w:rFonts w:ascii="Times New Roman" w:hAnsi="Times New Roman" w:cs="Times New Roman"/>
        </w:rPr>
        <w:t xml:space="preserve">and </w:t>
      </w:r>
      <w:r>
        <w:rPr>
          <w:rFonts w:ascii="Times New Roman" w:hAnsi="Times New Roman" w:cs="Times New Roman"/>
        </w:rPr>
        <w:t>there’s no assimilation involved</w:t>
      </w:r>
      <w:r w:rsidR="00D24CB7">
        <w:rPr>
          <w:rFonts w:ascii="Times New Roman" w:hAnsi="Times New Roman" w:cs="Times New Roman"/>
        </w:rPr>
        <w:t xml:space="preserve">, we can actually bypass the wallrock solidus step. Prior versions of MCS required us to do </w:t>
      </w:r>
      <w:proofErr w:type="gramStart"/>
      <w:r w:rsidR="00D24CB7">
        <w:rPr>
          <w:rFonts w:ascii="Times New Roman" w:hAnsi="Times New Roman" w:cs="Times New Roman"/>
        </w:rPr>
        <w:t>this every</w:t>
      </w:r>
      <w:proofErr w:type="gramEnd"/>
      <w:r w:rsidR="00D24CB7">
        <w:rPr>
          <w:rFonts w:ascii="Times New Roman" w:hAnsi="Times New Roman" w:cs="Times New Roman"/>
        </w:rPr>
        <w:t xml:space="preserve"> time, but now we can check this box up here. So if no assimilation is involved, and you don’t need any information</w:t>
      </w:r>
      <w:r w:rsidR="0068238C">
        <w:rPr>
          <w:rFonts w:ascii="Times New Roman" w:hAnsi="Times New Roman" w:cs="Times New Roman"/>
        </w:rPr>
        <w:t xml:space="preserve"> about the wallrock subsystem, you can click this checkbox, and kind of just get around that step.</w:t>
      </w:r>
    </w:p>
    <w:p w:rsidR="0068238C" w:rsidRDefault="0068238C" w:rsidP="004D2963">
      <w:pPr>
        <w:spacing w:after="0" w:line="480" w:lineRule="auto"/>
        <w:jc w:val="both"/>
        <w:rPr>
          <w:rFonts w:ascii="Times New Roman" w:hAnsi="Times New Roman" w:cs="Times New Roman"/>
        </w:rPr>
      </w:pPr>
      <w:r>
        <w:rPr>
          <w:rFonts w:ascii="Times New Roman" w:hAnsi="Times New Roman" w:cs="Times New Roman"/>
          <w:b/>
        </w:rPr>
        <w:t>6:55</w:t>
      </w:r>
    </w:p>
    <w:p w:rsidR="0068238C" w:rsidRDefault="0068238C" w:rsidP="004D2963">
      <w:pPr>
        <w:spacing w:after="0" w:line="480" w:lineRule="auto"/>
        <w:jc w:val="both"/>
        <w:rPr>
          <w:rFonts w:ascii="Times New Roman" w:hAnsi="Times New Roman" w:cs="Times New Roman"/>
        </w:rPr>
      </w:pPr>
      <w:r>
        <w:rPr>
          <w:rFonts w:ascii="Times New Roman" w:hAnsi="Times New Roman" w:cs="Times New Roman"/>
        </w:rPr>
        <w:t>Now we can run the Magma Chamber Simulator because we’re bypassing that wallrock step, and click “Step 4”. Although we didn’t set a Hard Stop Temperature in the MES Input file, because there’s no wallrock information being considered, where the run would normally stop when the wallrock and magma subsystems are thermally equilibrated, we don’t have a wallrock system to consider - so we’re forced to give a Hard Stop Temperature. So we’re going to go ahead and we’re going to cut this run off at about 900 degrees, so we’re not really interested in things happening near the solidus in this case. Click “OK” – this should start our run, and you’ll see down here that some things are happening.</w:t>
      </w:r>
    </w:p>
    <w:p w:rsidR="0068238C" w:rsidRDefault="00B80559" w:rsidP="004D2963">
      <w:pPr>
        <w:spacing w:after="0" w:line="480" w:lineRule="auto"/>
        <w:jc w:val="both"/>
        <w:rPr>
          <w:rFonts w:ascii="Times New Roman" w:hAnsi="Times New Roman" w:cs="Times New Roman"/>
        </w:rPr>
      </w:pPr>
      <w:r>
        <w:rPr>
          <w:rFonts w:ascii="Times New Roman" w:hAnsi="Times New Roman" w:cs="Times New Roman"/>
          <w:b/>
        </w:rPr>
        <w:t>7:52</w:t>
      </w:r>
    </w:p>
    <w:p w:rsidR="0068238C" w:rsidRDefault="00B80559" w:rsidP="004D2963">
      <w:pPr>
        <w:spacing w:after="0" w:line="480" w:lineRule="auto"/>
        <w:jc w:val="both"/>
        <w:rPr>
          <w:rFonts w:ascii="Times New Roman" w:hAnsi="Times New Roman" w:cs="Times New Roman"/>
        </w:rPr>
      </w:pPr>
      <w:r>
        <w:rPr>
          <w:rFonts w:ascii="Times New Roman" w:hAnsi="Times New Roman" w:cs="Times New Roman"/>
        </w:rPr>
        <w:lastRenderedPageBreak/>
        <w:t xml:space="preserve">Now it might take a while for it to get to this step – it might take </w:t>
      </w:r>
      <w:r w:rsidR="008B1FA6">
        <w:rPr>
          <w:rFonts w:ascii="Times New Roman" w:hAnsi="Times New Roman" w:cs="Times New Roman"/>
        </w:rPr>
        <w:t>a couple of seconds before the Magma Chamber Simulator starts really thinking, but once it does, you’ll have your Harker diagrams show up. In previous versions of the Magma Chamber Simulator, you had to update these manually, but now these update automatically, and we can watch our magma composition evolve in real time.</w:t>
      </w:r>
    </w:p>
    <w:p w:rsidR="008B1FA6" w:rsidRDefault="005C156F" w:rsidP="004D2963">
      <w:pPr>
        <w:spacing w:after="0" w:line="480" w:lineRule="auto"/>
        <w:jc w:val="both"/>
        <w:rPr>
          <w:rFonts w:ascii="Times New Roman" w:hAnsi="Times New Roman" w:cs="Times New Roman"/>
        </w:rPr>
      </w:pPr>
      <w:r>
        <w:rPr>
          <w:rFonts w:ascii="Times New Roman" w:hAnsi="Times New Roman" w:cs="Times New Roman"/>
          <w:b/>
        </w:rPr>
        <w:t>8:33</w:t>
      </w:r>
    </w:p>
    <w:p w:rsidR="008B1FA6" w:rsidRDefault="001F7DF0" w:rsidP="004D2963">
      <w:pPr>
        <w:spacing w:after="0" w:line="480" w:lineRule="auto"/>
        <w:jc w:val="both"/>
        <w:rPr>
          <w:rFonts w:ascii="Times New Roman" w:hAnsi="Times New Roman" w:cs="Times New Roman"/>
        </w:rPr>
      </w:pPr>
      <w:r>
        <w:rPr>
          <w:rFonts w:ascii="Times New Roman" w:hAnsi="Times New Roman" w:cs="Times New Roman"/>
        </w:rPr>
        <w:t xml:space="preserve">Alright, our run is now complete! You’ll notice that the </w:t>
      </w:r>
      <w:r w:rsidR="00DC173C">
        <w:rPr>
          <w:rFonts w:ascii="Times New Roman" w:hAnsi="Times New Roman" w:cs="Times New Roman"/>
        </w:rPr>
        <w:t xml:space="preserve">current temperature of the magma is 885.82, which is less than our Hard Stop Temperature, so our run is going to terminate. We can click “OK” – it is reminding us to export our data. In order to do that, we click on the button for “Step 5: Export Run Results”, and once you hit the button just kind of let things alone. And our run results have now been saved as this new output file, “Tutorial_FCvid.xlsx”. We click “OK”, and now we can go ahead and close out the Magma Chamber Simulator. I like to quit Excel </w:t>
      </w:r>
      <w:r w:rsidR="00DC173C" w:rsidRPr="00DC173C">
        <w:rPr>
          <w:rFonts w:ascii="Times New Roman" w:hAnsi="Times New Roman" w:cs="Times New Roman"/>
          <w:u w:val="single"/>
        </w:rPr>
        <w:t>completely</w:t>
      </w:r>
      <w:r w:rsidR="00DC173C">
        <w:rPr>
          <w:rFonts w:ascii="Times New Roman" w:hAnsi="Times New Roman" w:cs="Times New Roman"/>
        </w:rPr>
        <w:t xml:space="preserve"> in between runs, and remember, don’t save – you don’t want to save over the Magma Chamber Simulator. And, Ctrl-C to go ahead and stop this batch terminal (I just like to keep things clean). So that concludes our tutorial on how to actually perform a Magma Chamber Simulator Run. In our next tutorial, we’ll look at how to do a trace elements run for a fractional crystallization-only model.</w:t>
      </w:r>
    </w:p>
    <w:p w:rsidR="00DC173C" w:rsidRPr="00DC173C" w:rsidRDefault="00DC173C" w:rsidP="004D2963">
      <w:pPr>
        <w:spacing w:after="0" w:line="480" w:lineRule="auto"/>
        <w:jc w:val="both"/>
        <w:rPr>
          <w:rFonts w:ascii="Times New Roman" w:hAnsi="Times New Roman" w:cs="Times New Roman"/>
        </w:rPr>
      </w:pPr>
      <w:r>
        <w:rPr>
          <w:rFonts w:ascii="Times New Roman" w:hAnsi="Times New Roman" w:cs="Times New Roman"/>
          <w:b/>
        </w:rPr>
        <w:t>9:53</w:t>
      </w:r>
      <w:bookmarkStart w:id="0" w:name="_GoBack"/>
      <w:bookmarkEnd w:id="0"/>
    </w:p>
    <w:sectPr w:rsidR="00DC173C" w:rsidRPr="00DC173C" w:rsidSect="00F75D3F">
      <w:footerReference w:type="default" r:id="rId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85F" w:rsidRDefault="0004285F" w:rsidP="00C25F61">
      <w:pPr>
        <w:spacing w:after="0" w:line="240" w:lineRule="auto"/>
      </w:pPr>
      <w:r>
        <w:separator/>
      </w:r>
    </w:p>
  </w:endnote>
  <w:endnote w:type="continuationSeparator" w:id="0">
    <w:p w:rsidR="0004285F" w:rsidRDefault="0004285F" w:rsidP="00C25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716718"/>
      <w:docPartObj>
        <w:docPartGallery w:val="Page Numbers (Bottom of Page)"/>
        <w:docPartUnique/>
      </w:docPartObj>
    </w:sdtPr>
    <w:sdtEndPr>
      <w:rPr>
        <w:noProof/>
      </w:rPr>
    </w:sdtEndPr>
    <w:sdtContent>
      <w:p w:rsidR="00C25F61" w:rsidRDefault="00C25F61">
        <w:pPr>
          <w:pStyle w:val="Footer"/>
          <w:jc w:val="center"/>
        </w:pPr>
        <w:r>
          <w:fldChar w:fldCharType="begin"/>
        </w:r>
        <w:r>
          <w:instrText xml:space="preserve"> PAGE   \* MERGEFORMAT </w:instrText>
        </w:r>
        <w:r>
          <w:fldChar w:fldCharType="separate"/>
        </w:r>
        <w:r w:rsidR="00DC173C">
          <w:rPr>
            <w:noProof/>
          </w:rPr>
          <w:t>3</w:t>
        </w:r>
        <w:r>
          <w:rPr>
            <w:noProof/>
          </w:rPr>
          <w:fldChar w:fldCharType="end"/>
        </w:r>
      </w:p>
    </w:sdtContent>
  </w:sdt>
  <w:p w:rsidR="00C25F61" w:rsidRDefault="00C25F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85F" w:rsidRDefault="0004285F" w:rsidP="00C25F61">
      <w:pPr>
        <w:spacing w:after="0" w:line="240" w:lineRule="auto"/>
      </w:pPr>
      <w:r>
        <w:separator/>
      </w:r>
    </w:p>
  </w:footnote>
  <w:footnote w:type="continuationSeparator" w:id="0">
    <w:p w:rsidR="0004285F" w:rsidRDefault="0004285F" w:rsidP="00C25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3F"/>
    <w:rsid w:val="00001191"/>
    <w:rsid w:val="0001355B"/>
    <w:rsid w:val="0004285F"/>
    <w:rsid w:val="00064FB9"/>
    <w:rsid w:val="00094DF3"/>
    <w:rsid w:val="000B0FC2"/>
    <w:rsid w:val="000B443C"/>
    <w:rsid w:val="000E0C21"/>
    <w:rsid w:val="000E3D8F"/>
    <w:rsid w:val="001116AE"/>
    <w:rsid w:val="001627B9"/>
    <w:rsid w:val="001C184E"/>
    <w:rsid w:val="001C77B9"/>
    <w:rsid w:val="001F7199"/>
    <w:rsid w:val="001F7DF0"/>
    <w:rsid w:val="00284218"/>
    <w:rsid w:val="002D5DFD"/>
    <w:rsid w:val="002F2032"/>
    <w:rsid w:val="00342769"/>
    <w:rsid w:val="003B60FD"/>
    <w:rsid w:val="003D6350"/>
    <w:rsid w:val="004045C1"/>
    <w:rsid w:val="004A61AE"/>
    <w:rsid w:val="004D2963"/>
    <w:rsid w:val="004D4046"/>
    <w:rsid w:val="004D4A17"/>
    <w:rsid w:val="004E044D"/>
    <w:rsid w:val="004E5C52"/>
    <w:rsid w:val="004F0872"/>
    <w:rsid w:val="00535F32"/>
    <w:rsid w:val="00545C07"/>
    <w:rsid w:val="005872F3"/>
    <w:rsid w:val="005A40F9"/>
    <w:rsid w:val="005B527D"/>
    <w:rsid w:val="005C09E0"/>
    <w:rsid w:val="005C156F"/>
    <w:rsid w:val="005C6A24"/>
    <w:rsid w:val="006022A3"/>
    <w:rsid w:val="00675A86"/>
    <w:rsid w:val="0068238C"/>
    <w:rsid w:val="00697A88"/>
    <w:rsid w:val="006B6DD6"/>
    <w:rsid w:val="006F3359"/>
    <w:rsid w:val="00702678"/>
    <w:rsid w:val="007E1C6B"/>
    <w:rsid w:val="007E3E6A"/>
    <w:rsid w:val="00823FC8"/>
    <w:rsid w:val="00842B62"/>
    <w:rsid w:val="00852753"/>
    <w:rsid w:val="00880721"/>
    <w:rsid w:val="008B1A31"/>
    <w:rsid w:val="008B1FA6"/>
    <w:rsid w:val="009256A4"/>
    <w:rsid w:val="009559F3"/>
    <w:rsid w:val="009A3151"/>
    <w:rsid w:val="009C1239"/>
    <w:rsid w:val="00A0167C"/>
    <w:rsid w:val="00A23EFD"/>
    <w:rsid w:val="00A413A4"/>
    <w:rsid w:val="00A93ED4"/>
    <w:rsid w:val="00AA1B96"/>
    <w:rsid w:val="00AC1E62"/>
    <w:rsid w:val="00B33C2C"/>
    <w:rsid w:val="00B439F9"/>
    <w:rsid w:val="00B60031"/>
    <w:rsid w:val="00B60921"/>
    <w:rsid w:val="00B80559"/>
    <w:rsid w:val="00B92B0B"/>
    <w:rsid w:val="00BC4091"/>
    <w:rsid w:val="00C202C5"/>
    <w:rsid w:val="00C25F61"/>
    <w:rsid w:val="00CB2062"/>
    <w:rsid w:val="00CC2B93"/>
    <w:rsid w:val="00CF3CE7"/>
    <w:rsid w:val="00CF7AD9"/>
    <w:rsid w:val="00D24CB7"/>
    <w:rsid w:val="00D819FE"/>
    <w:rsid w:val="00D935B1"/>
    <w:rsid w:val="00DA383E"/>
    <w:rsid w:val="00DB24C3"/>
    <w:rsid w:val="00DC173C"/>
    <w:rsid w:val="00E432BF"/>
    <w:rsid w:val="00EE6833"/>
    <w:rsid w:val="00F716A6"/>
    <w:rsid w:val="00F75D3F"/>
    <w:rsid w:val="00F92193"/>
    <w:rsid w:val="00FE2215"/>
    <w:rsid w:val="00FE5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20C7"/>
  <w15:chartTrackingRefBased/>
  <w15:docId w15:val="{E7A14405-37D1-44D5-A5C9-7774811C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75D3F"/>
  </w:style>
  <w:style w:type="paragraph" w:styleId="Header">
    <w:name w:val="header"/>
    <w:basedOn w:val="Normal"/>
    <w:link w:val="HeaderChar"/>
    <w:uiPriority w:val="99"/>
    <w:unhideWhenUsed/>
    <w:rsid w:val="00C25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F61"/>
  </w:style>
  <w:style w:type="paragraph" w:styleId="Footer">
    <w:name w:val="footer"/>
    <w:basedOn w:val="Normal"/>
    <w:link w:val="FooterChar"/>
    <w:uiPriority w:val="99"/>
    <w:unhideWhenUsed/>
    <w:rsid w:val="00C25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Scruggs</dc:creator>
  <cp:keywords/>
  <dc:description/>
  <cp:lastModifiedBy>Melissa Scruggs</cp:lastModifiedBy>
  <cp:revision>27</cp:revision>
  <dcterms:created xsi:type="dcterms:W3CDTF">2018-12-16T01:46:00Z</dcterms:created>
  <dcterms:modified xsi:type="dcterms:W3CDTF">2018-12-28T01:48:00Z</dcterms:modified>
</cp:coreProperties>
</file>